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64" w:rsidRPr="00F36F3C" w:rsidRDefault="00F64964" w:rsidP="00F64964">
      <w:pPr>
        <w:pStyle w:val="310"/>
        <w:shd w:val="clear" w:color="auto" w:fill="auto"/>
        <w:spacing w:before="240" w:after="120" w:line="250" w:lineRule="exact"/>
        <w:ind w:right="62"/>
        <w:jc w:val="center"/>
        <w:rPr>
          <w:rStyle w:val="32"/>
          <w:b/>
          <w:color w:val="000000"/>
          <w:sz w:val="28"/>
          <w:szCs w:val="28"/>
        </w:rPr>
      </w:pPr>
      <w:r w:rsidRPr="00F36F3C">
        <w:rPr>
          <w:rStyle w:val="32"/>
          <w:b/>
          <w:color w:val="000000"/>
          <w:sz w:val="28"/>
          <w:szCs w:val="28"/>
        </w:rPr>
        <w:t>АДМИНИСТРАЦИЯ</w:t>
      </w:r>
    </w:p>
    <w:p w:rsidR="00F64964" w:rsidRPr="00F36F3C" w:rsidRDefault="00F64964" w:rsidP="00F64964">
      <w:pPr>
        <w:pStyle w:val="310"/>
        <w:shd w:val="clear" w:color="auto" w:fill="auto"/>
        <w:spacing w:before="240" w:after="120" w:line="250" w:lineRule="exact"/>
        <w:ind w:right="62"/>
        <w:jc w:val="center"/>
        <w:rPr>
          <w:rStyle w:val="32"/>
          <w:b/>
          <w:color w:val="000000"/>
          <w:sz w:val="28"/>
          <w:szCs w:val="28"/>
        </w:rPr>
      </w:pPr>
      <w:r w:rsidRPr="00F36F3C">
        <w:rPr>
          <w:rStyle w:val="32"/>
          <w:b/>
          <w:color w:val="000000"/>
          <w:sz w:val="28"/>
          <w:szCs w:val="28"/>
        </w:rPr>
        <w:t>СЕЛЬСКОГО ПОСЕЛЕНИЯ «СЕЛО МАНИЛЫ»</w:t>
      </w:r>
    </w:p>
    <w:p w:rsidR="00F64964" w:rsidRPr="00F36F3C" w:rsidRDefault="00F64964" w:rsidP="00F64964">
      <w:pPr>
        <w:pStyle w:val="310"/>
        <w:shd w:val="clear" w:color="auto" w:fill="auto"/>
        <w:spacing w:before="240" w:after="120" w:line="250" w:lineRule="exact"/>
        <w:ind w:right="62"/>
        <w:jc w:val="center"/>
        <w:rPr>
          <w:rStyle w:val="32"/>
          <w:b/>
          <w:color w:val="000000"/>
          <w:sz w:val="28"/>
          <w:szCs w:val="28"/>
        </w:rPr>
      </w:pPr>
      <w:r w:rsidRPr="00F36F3C">
        <w:rPr>
          <w:rStyle w:val="32"/>
          <w:b/>
          <w:color w:val="000000"/>
          <w:sz w:val="28"/>
          <w:szCs w:val="28"/>
        </w:rPr>
        <w:t>ПЕНЖИНСКОГО МУНИЦИПАЛЬНОГО РАЙОНА</w:t>
      </w:r>
    </w:p>
    <w:p w:rsidR="00F64964" w:rsidRPr="00F36F3C" w:rsidRDefault="00F64964" w:rsidP="00F64964">
      <w:pPr>
        <w:pStyle w:val="310"/>
        <w:shd w:val="clear" w:color="auto" w:fill="auto"/>
        <w:spacing w:before="240" w:after="120" w:line="250" w:lineRule="exact"/>
        <w:ind w:right="62"/>
        <w:jc w:val="center"/>
        <w:rPr>
          <w:rStyle w:val="32"/>
          <w:b/>
          <w:color w:val="000000"/>
          <w:sz w:val="28"/>
          <w:szCs w:val="28"/>
        </w:rPr>
      </w:pPr>
      <w:r w:rsidRPr="00F36F3C">
        <w:rPr>
          <w:rStyle w:val="32"/>
          <w:b/>
          <w:color w:val="000000"/>
          <w:sz w:val="28"/>
          <w:szCs w:val="28"/>
        </w:rPr>
        <w:t>ГЛАВА</w:t>
      </w:r>
    </w:p>
    <w:p w:rsidR="00F64964" w:rsidRPr="00CC246C" w:rsidRDefault="00F64964" w:rsidP="00F64964">
      <w:pPr>
        <w:pStyle w:val="310"/>
        <w:shd w:val="clear" w:color="auto" w:fill="auto"/>
        <w:tabs>
          <w:tab w:val="left" w:pos="366"/>
          <w:tab w:val="center" w:pos="7112"/>
        </w:tabs>
        <w:spacing w:before="240" w:after="120" w:line="250" w:lineRule="exact"/>
        <w:ind w:right="62"/>
        <w:rPr>
          <w:smallCaps/>
          <w:color w:val="000000"/>
        </w:rPr>
      </w:pPr>
      <w:r>
        <w:rPr>
          <w:rStyle w:val="32"/>
          <w:color w:val="000000"/>
          <w:u w:val="single"/>
        </w:rPr>
        <w:t>__________________________________________________________________________________________________________</w:t>
      </w:r>
      <w:r>
        <w:rPr>
          <w:rStyle w:val="32"/>
          <w:color w:val="000000"/>
        </w:rPr>
        <w:tab/>
        <w:t xml:space="preserve">                                                                                   </w:t>
      </w:r>
      <w:r w:rsidRPr="00790A75">
        <w:rPr>
          <w:rStyle w:val="8"/>
          <w:color w:val="000000"/>
          <w:sz w:val="24"/>
          <w:szCs w:val="24"/>
        </w:rPr>
        <w:t xml:space="preserve">688863 Камчатский край </w:t>
      </w:r>
      <w:proofErr w:type="spellStart"/>
      <w:r w:rsidRPr="00790A75">
        <w:rPr>
          <w:rStyle w:val="8"/>
          <w:color w:val="000000"/>
          <w:sz w:val="24"/>
          <w:szCs w:val="24"/>
        </w:rPr>
        <w:t>Пенжинский</w:t>
      </w:r>
      <w:proofErr w:type="spellEnd"/>
      <w:r w:rsidRPr="00790A75">
        <w:rPr>
          <w:rStyle w:val="8"/>
          <w:color w:val="000000"/>
          <w:sz w:val="24"/>
          <w:szCs w:val="24"/>
        </w:rPr>
        <w:t xml:space="preserve"> район с</w:t>
      </w:r>
      <w:proofErr w:type="gramStart"/>
      <w:r w:rsidRPr="00790A75">
        <w:rPr>
          <w:rStyle w:val="8"/>
          <w:color w:val="000000"/>
          <w:sz w:val="24"/>
          <w:szCs w:val="24"/>
        </w:rPr>
        <w:t>.М</w:t>
      </w:r>
      <w:proofErr w:type="gramEnd"/>
      <w:r w:rsidRPr="00790A75">
        <w:rPr>
          <w:rStyle w:val="8"/>
          <w:color w:val="000000"/>
          <w:sz w:val="24"/>
          <w:szCs w:val="24"/>
        </w:rPr>
        <w:t xml:space="preserve">анилы ул. 50 лет Образования СССР </w:t>
      </w:r>
      <w:proofErr w:type="spellStart"/>
      <w:r w:rsidRPr="00790A75">
        <w:rPr>
          <w:rStyle w:val="8"/>
          <w:color w:val="000000"/>
          <w:sz w:val="24"/>
          <w:szCs w:val="24"/>
        </w:rPr>
        <w:t>д</w:t>
      </w:r>
      <w:proofErr w:type="spellEnd"/>
      <w:r w:rsidRPr="00790A75">
        <w:rPr>
          <w:rStyle w:val="8"/>
          <w:color w:val="000000"/>
          <w:sz w:val="24"/>
          <w:szCs w:val="24"/>
        </w:rPr>
        <w:t xml:space="preserve"> 2тел./факс ( 8-246 ) 67-066</w:t>
      </w:r>
      <w:r>
        <w:rPr>
          <w:rStyle w:val="8"/>
          <w:color w:val="000000"/>
          <w:sz w:val="24"/>
          <w:szCs w:val="24"/>
        </w:rPr>
        <w:t>,67-133.</w:t>
      </w:r>
    </w:p>
    <w:p w:rsidR="00F64964" w:rsidRDefault="00F64964" w:rsidP="00F64964">
      <w:pPr>
        <w:pStyle w:val="3"/>
        <w:spacing w:before="480" w:after="480"/>
        <w:ind w:left="170" w:right="57"/>
        <w:rPr>
          <w:rStyle w:val="1"/>
          <w:sz w:val="24"/>
          <w:szCs w:val="24"/>
        </w:rPr>
      </w:pPr>
      <w:bookmarkStart w:id="0" w:name="bookmark11"/>
      <w:r>
        <w:rPr>
          <w:rStyle w:val="1"/>
          <w:sz w:val="24"/>
          <w:szCs w:val="24"/>
        </w:rPr>
        <w:t xml:space="preserve">                                                                                    </w:t>
      </w:r>
    </w:p>
    <w:p w:rsidR="00F64964" w:rsidRPr="00CC246C" w:rsidRDefault="00F64964" w:rsidP="00F64964">
      <w:pPr>
        <w:pStyle w:val="3"/>
        <w:spacing w:before="480" w:after="480"/>
        <w:ind w:left="170" w:right="57"/>
        <w:rPr>
          <w:b w:val="0"/>
          <w:sz w:val="32"/>
          <w:szCs w:val="32"/>
        </w:rPr>
      </w:pPr>
      <w:r w:rsidRPr="00CC246C">
        <w:rPr>
          <w:rStyle w:val="1"/>
          <w:b w:val="0"/>
          <w:sz w:val="32"/>
          <w:szCs w:val="32"/>
        </w:rPr>
        <w:t xml:space="preserve">                                                  </w:t>
      </w:r>
      <w:r>
        <w:rPr>
          <w:rStyle w:val="1"/>
          <w:b w:val="0"/>
          <w:sz w:val="32"/>
          <w:szCs w:val="32"/>
        </w:rPr>
        <w:t xml:space="preserve">          </w:t>
      </w:r>
      <w:r w:rsidRPr="00CC246C">
        <w:rPr>
          <w:rStyle w:val="1"/>
          <w:b w:val="0"/>
          <w:sz w:val="32"/>
          <w:szCs w:val="32"/>
        </w:rPr>
        <w:t xml:space="preserve">  ПОСТАНОВЛЕНИЕ</w:t>
      </w:r>
      <w:bookmarkEnd w:id="0"/>
      <w:r>
        <w:rPr>
          <w:rStyle w:val="1"/>
          <w:b w:val="0"/>
          <w:sz w:val="32"/>
          <w:szCs w:val="32"/>
        </w:rPr>
        <w:t xml:space="preserve"> № 78</w:t>
      </w:r>
    </w:p>
    <w:p w:rsidR="00F64964" w:rsidRPr="00CC246C" w:rsidRDefault="00F64964" w:rsidP="00F64964">
      <w:pPr>
        <w:pStyle w:val="3"/>
        <w:spacing w:before="480" w:after="480"/>
        <w:ind w:left="170" w:right="57"/>
        <w:rPr>
          <w:rStyle w:val="4"/>
          <w:sz w:val="24"/>
          <w:szCs w:val="24"/>
          <w:u w:val="single"/>
        </w:rPr>
      </w:pPr>
      <w:r w:rsidRPr="00790A75">
        <w:rPr>
          <w:rStyle w:val="4"/>
          <w:sz w:val="24"/>
          <w:szCs w:val="24"/>
        </w:rPr>
        <w:t xml:space="preserve">От </w:t>
      </w:r>
      <w:r>
        <w:rPr>
          <w:rStyle w:val="4"/>
          <w:sz w:val="24"/>
          <w:szCs w:val="24"/>
        </w:rPr>
        <w:t xml:space="preserve"> </w:t>
      </w:r>
      <w:r>
        <w:rPr>
          <w:rStyle w:val="4"/>
          <w:sz w:val="24"/>
          <w:szCs w:val="24"/>
          <w:u w:val="single"/>
        </w:rPr>
        <w:t xml:space="preserve">02.12.2013 г. </w:t>
      </w:r>
    </w:p>
    <w:p w:rsidR="00F64964" w:rsidRPr="00CC246C" w:rsidRDefault="00F64964" w:rsidP="00F64964">
      <w:pPr>
        <w:pStyle w:val="3"/>
        <w:spacing w:after="120"/>
        <w:ind w:left="170" w:right="57"/>
        <w:rPr>
          <w:rStyle w:val="4"/>
          <w:sz w:val="28"/>
          <w:szCs w:val="28"/>
        </w:rPr>
      </w:pPr>
      <w:r w:rsidRPr="00CC246C">
        <w:rPr>
          <w:rStyle w:val="4"/>
          <w:sz w:val="28"/>
          <w:szCs w:val="28"/>
        </w:rPr>
        <w:t xml:space="preserve">«О размерах возмещения расходов, </w:t>
      </w:r>
    </w:p>
    <w:p w:rsidR="00F64964" w:rsidRPr="00CC246C" w:rsidRDefault="00F64964" w:rsidP="00F64964">
      <w:pPr>
        <w:pStyle w:val="3"/>
        <w:spacing w:after="120"/>
        <w:ind w:left="170" w:right="57"/>
        <w:rPr>
          <w:rStyle w:val="4"/>
          <w:sz w:val="28"/>
          <w:szCs w:val="28"/>
        </w:rPr>
      </w:pPr>
      <w:r w:rsidRPr="00CC246C">
        <w:rPr>
          <w:rStyle w:val="4"/>
          <w:sz w:val="28"/>
          <w:szCs w:val="28"/>
        </w:rPr>
        <w:t xml:space="preserve">работникам, </w:t>
      </w:r>
      <w:proofErr w:type="gramStart"/>
      <w:r w:rsidRPr="00CC246C">
        <w:rPr>
          <w:rStyle w:val="4"/>
          <w:sz w:val="28"/>
          <w:szCs w:val="28"/>
        </w:rPr>
        <w:t>финансируемых</w:t>
      </w:r>
      <w:proofErr w:type="gramEnd"/>
      <w:r w:rsidRPr="00CC246C">
        <w:rPr>
          <w:rStyle w:val="4"/>
          <w:sz w:val="28"/>
          <w:szCs w:val="28"/>
        </w:rPr>
        <w:t xml:space="preserve"> за счет </w:t>
      </w:r>
    </w:p>
    <w:p w:rsidR="00F64964" w:rsidRPr="00CC246C" w:rsidRDefault="00F64964" w:rsidP="00F64964">
      <w:pPr>
        <w:pStyle w:val="3"/>
        <w:spacing w:after="120"/>
        <w:ind w:left="170" w:right="57"/>
        <w:rPr>
          <w:rStyle w:val="4"/>
          <w:sz w:val="28"/>
          <w:szCs w:val="28"/>
        </w:rPr>
      </w:pPr>
      <w:r w:rsidRPr="00CC246C">
        <w:rPr>
          <w:rStyle w:val="4"/>
          <w:sz w:val="28"/>
          <w:szCs w:val="28"/>
        </w:rPr>
        <w:t xml:space="preserve">средств бюджета сельского поселения </w:t>
      </w:r>
    </w:p>
    <w:p w:rsidR="00F64964" w:rsidRPr="00CC246C" w:rsidRDefault="00F64964" w:rsidP="00F64964">
      <w:pPr>
        <w:pStyle w:val="3"/>
        <w:spacing w:after="120"/>
        <w:ind w:left="170" w:right="57"/>
        <w:rPr>
          <w:rStyle w:val="4"/>
          <w:sz w:val="28"/>
          <w:szCs w:val="28"/>
        </w:rPr>
      </w:pPr>
      <w:r w:rsidRPr="00CC246C">
        <w:rPr>
          <w:rStyle w:val="4"/>
          <w:sz w:val="28"/>
          <w:szCs w:val="28"/>
        </w:rPr>
        <w:t>«село Манилы» в связи с их переездом</w:t>
      </w:r>
    </w:p>
    <w:p w:rsidR="00F64964" w:rsidRPr="00790A75" w:rsidRDefault="00F64964" w:rsidP="00F64964">
      <w:pPr>
        <w:pStyle w:val="3"/>
        <w:spacing w:after="120"/>
        <w:ind w:left="170" w:right="57"/>
      </w:pPr>
      <w:r w:rsidRPr="00CC246C">
        <w:rPr>
          <w:rStyle w:val="4"/>
          <w:sz w:val="28"/>
          <w:szCs w:val="28"/>
        </w:rPr>
        <w:t xml:space="preserve"> на работу в другую местность»</w:t>
      </w:r>
    </w:p>
    <w:p w:rsidR="00F64964" w:rsidRPr="00CC246C" w:rsidRDefault="00F64964" w:rsidP="00F64964">
      <w:pPr>
        <w:pStyle w:val="3"/>
        <w:spacing w:before="360" w:after="360"/>
        <w:ind w:left="170" w:right="57"/>
        <w:rPr>
          <w:rStyle w:val="4"/>
          <w:b w:val="0"/>
          <w:sz w:val="32"/>
          <w:szCs w:val="32"/>
        </w:rPr>
      </w:pPr>
      <w:r w:rsidRPr="00CC246C">
        <w:rPr>
          <w:rStyle w:val="4"/>
          <w:b w:val="0"/>
          <w:sz w:val="32"/>
          <w:szCs w:val="32"/>
        </w:rPr>
        <w:t>В соответствии со статьей 169 Трудового кодекса Российской Федерации</w:t>
      </w:r>
    </w:p>
    <w:p w:rsidR="00F64964" w:rsidRPr="00CC246C" w:rsidRDefault="00F64964" w:rsidP="00F64964">
      <w:pPr>
        <w:pStyle w:val="3"/>
        <w:spacing w:before="360" w:after="360"/>
        <w:ind w:left="170" w:right="57"/>
        <w:rPr>
          <w:b w:val="0"/>
          <w:sz w:val="32"/>
          <w:szCs w:val="32"/>
        </w:rPr>
      </w:pPr>
      <w:r w:rsidRPr="00CC246C">
        <w:rPr>
          <w:rStyle w:val="4"/>
          <w:b w:val="0"/>
          <w:sz w:val="32"/>
          <w:szCs w:val="32"/>
        </w:rPr>
        <w:t xml:space="preserve"> Администрация ПОСТАНОВЛЯЕТ:</w:t>
      </w:r>
    </w:p>
    <w:p w:rsidR="00F64964" w:rsidRPr="009C26C5" w:rsidRDefault="00F64964" w:rsidP="00F64964">
      <w:pPr>
        <w:pStyle w:val="3"/>
        <w:spacing w:before="480" w:after="480"/>
        <w:ind w:right="57"/>
        <w:rPr>
          <w:b w:val="0"/>
          <w:sz w:val="32"/>
          <w:szCs w:val="32"/>
        </w:rPr>
      </w:pPr>
      <w:r w:rsidRPr="009C26C5">
        <w:rPr>
          <w:rStyle w:val="4"/>
          <w:b w:val="0"/>
          <w:sz w:val="32"/>
          <w:szCs w:val="32"/>
        </w:rPr>
        <w:t>1</w:t>
      </w:r>
      <w:r>
        <w:rPr>
          <w:rStyle w:val="4"/>
          <w:b w:val="0"/>
          <w:sz w:val="32"/>
          <w:szCs w:val="32"/>
        </w:rPr>
        <w:t>.</w:t>
      </w:r>
      <w:r w:rsidRPr="009C26C5">
        <w:rPr>
          <w:rStyle w:val="4"/>
          <w:b w:val="0"/>
          <w:sz w:val="32"/>
          <w:szCs w:val="32"/>
        </w:rPr>
        <w:t>Установить, что возмещение расходов работникам Администрации сельского поселения «село Манилы», финансируемых за счет средств бюджета сельского поселения «село Манилы», осуществляется при переезде на работу в другую местность по предварительной договоренности с работодателем Администрации сельского поселения «село Манилы» в следующих размерах:</w:t>
      </w:r>
    </w:p>
    <w:p w:rsidR="00F64964" w:rsidRPr="009C26C5" w:rsidRDefault="00F64964" w:rsidP="00F64964">
      <w:pPr>
        <w:pStyle w:val="3"/>
        <w:spacing w:before="480" w:after="480"/>
        <w:ind w:left="170" w:right="57"/>
        <w:rPr>
          <w:b w:val="0"/>
          <w:sz w:val="32"/>
          <w:szCs w:val="32"/>
        </w:rPr>
      </w:pPr>
      <w:r w:rsidRPr="009C26C5">
        <w:rPr>
          <w:rStyle w:val="4"/>
          <w:b w:val="0"/>
          <w:sz w:val="32"/>
          <w:szCs w:val="32"/>
        </w:rPr>
        <w:t>расходы по переезду работника, членов его семьи и провозу имущества - в размере стоимости проезда работника и членов его семьи в пределах территории Российской Федерации по фактическим расходам, а также стоимости провоза багажа не свыше пяти тонн на семью по фактическим расходам, но не свыше тарифов, предусмотренных для перевозки железнодорожным и водным транспортом;</w:t>
      </w:r>
    </w:p>
    <w:p w:rsidR="00F64964" w:rsidRPr="009C26C5" w:rsidRDefault="00F64964" w:rsidP="00F64964">
      <w:pPr>
        <w:pStyle w:val="3"/>
        <w:spacing w:before="480" w:after="480"/>
        <w:ind w:left="170" w:right="57"/>
        <w:rPr>
          <w:b w:val="0"/>
          <w:sz w:val="32"/>
          <w:szCs w:val="32"/>
        </w:rPr>
      </w:pPr>
      <w:r w:rsidRPr="009C26C5">
        <w:rPr>
          <w:rStyle w:val="4"/>
          <w:b w:val="0"/>
          <w:sz w:val="32"/>
          <w:szCs w:val="32"/>
        </w:rPr>
        <w:t>расходы по обустройству на новом месте жительства:</w:t>
      </w:r>
    </w:p>
    <w:p w:rsidR="00F64964" w:rsidRPr="009C26C5" w:rsidRDefault="00F64964" w:rsidP="00F64964">
      <w:pPr>
        <w:pStyle w:val="3"/>
        <w:spacing w:before="480" w:after="480"/>
        <w:ind w:left="170" w:right="57"/>
        <w:rPr>
          <w:b w:val="0"/>
          <w:sz w:val="32"/>
          <w:szCs w:val="32"/>
        </w:rPr>
      </w:pPr>
      <w:r w:rsidRPr="009C26C5">
        <w:rPr>
          <w:rStyle w:val="4"/>
          <w:b w:val="0"/>
          <w:sz w:val="32"/>
          <w:szCs w:val="32"/>
        </w:rPr>
        <w:t>а)</w:t>
      </w:r>
      <w:r w:rsidRPr="009C26C5">
        <w:rPr>
          <w:rStyle w:val="4"/>
          <w:b w:val="0"/>
          <w:sz w:val="32"/>
          <w:szCs w:val="32"/>
        </w:rPr>
        <w:tab/>
        <w:t>на работника - в размере двух месячных ставок, окладов (должностных окладов) по новому месту его работы;</w:t>
      </w:r>
    </w:p>
    <w:p w:rsidR="00F64964" w:rsidRPr="009C26C5" w:rsidRDefault="00F64964" w:rsidP="00F64964">
      <w:pPr>
        <w:pStyle w:val="3"/>
        <w:spacing w:before="480" w:after="480"/>
        <w:ind w:left="170" w:right="57"/>
        <w:rPr>
          <w:b w:val="0"/>
          <w:sz w:val="32"/>
          <w:szCs w:val="32"/>
        </w:rPr>
      </w:pPr>
      <w:r w:rsidRPr="009C26C5">
        <w:rPr>
          <w:rStyle w:val="4"/>
          <w:b w:val="0"/>
          <w:sz w:val="32"/>
          <w:szCs w:val="32"/>
        </w:rPr>
        <w:t>б)</w:t>
      </w:r>
      <w:r w:rsidRPr="009C26C5">
        <w:rPr>
          <w:rStyle w:val="4"/>
          <w:b w:val="0"/>
          <w:sz w:val="32"/>
          <w:szCs w:val="32"/>
        </w:rPr>
        <w:tab/>
        <w:t>на каждого переезжающего члена семьи работника - в размере половины месячной ставки, оклада (должностного оклада) работника по новому месту его работы.</w:t>
      </w:r>
    </w:p>
    <w:p w:rsidR="00F64964" w:rsidRPr="00790A75" w:rsidRDefault="00F64964" w:rsidP="00F64964">
      <w:pPr>
        <w:pStyle w:val="3"/>
        <w:spacing w:before="480" w:after="480"/>
        <w:ind w:left="170" w:right="57"/>
      </w:pPr>
      <w:r>
        <w:rPr>
          <w:rStyle w:val="4"/>
          <w:b w:val="0"/>
          <w:sz w:val="32"/>
          <w:szCs w:val="32"/>
        </w:rPr>
        <w:t>2.</w:t>
      </w:r>
      <w:r w:rsidRPr="009C26C5">
        <w:rPr>
          <w:rStyle w:val="4"/>
          <w:b w:val="0"/>
          <w:sz w:val="32"/>
          <w:szCs w:val="32"/>
        </w:rPr>
        <w:t>Расходы по переезду членов семьи работника и по провозу их имущества, а также по обустройству их на новом месте жительства возмещаются в течение одного года со дня заключения работником трудового договора с Администрацией сельского поселения «село Манилы», финансируемого за счет средств бюджета</w:t>
      </w:r>
      <w:r w:rsidRPr="00790A75">
        <w:br w:type="page"/>
      </w:r>
    </w:p>
    <w:p w:rsidR="00F64964" w:rsidRDefault="00F64964" w:rsidP="00F64964">
      <w:pPr>
        <w:pStyle w:val="41"/>
        <w:shd w:val="clear" w:color="auto" w:fill="auto"/>
        <w:spacing w:before="0" w:after="0" w:line="270" w:lineRule="exact"/>
        <w:ind w:left="20"/>
        <w:jc w:val="left"/>
        <w:rPr>
          <w:rStyle w:val="4"/>
          <w:color w:val="000000"/>
          <w:sz w:val="32"/>
          <w:szCs w:val="32"/>
        </w:rPr>
      </w:pPr>
      <w:r w:rsidRPr="009C26C5">
        <w:rPr>
          <w:rStyle w:val="4"/>
          <w:color w:val="000000"/>
          <w:sz w:val="32"/>
          <w:szCs w:val="32"/>
        </w:rPr>
        <w:lastRenderedPageBreak/>
        <w:t>сельского поселения «село Манилы».</w:t>
      </w:r>
    </w:p>
    <w:p w:rsidR="00F64964" w:rsidRPr="009C26C5" w:rsidRDefault="00F64964" w:rsidP="00F64964">
      <w:pPr>
        <w:pStyle w:val="41"/>
        <w:shd w:val="clear" w:color="auto" w:fill="auto"/>
        <w:spacing w:before="0" w:after="0" w:line="270" w:lineRule="exact"/>
        <w:ind w:left="20"/>
        <w:jc w:val="left"/>
        <w:rPr>
          <w:sz w:val="32"/>
          <w:szCs w:val="32"/>
        </w:rPr>
      </w:pPr>
    </w:p>
    <w:p w:rsidR="00F64964" w:rsidRDefault="00F64964" w:rsidP="00F64964">
      <w:pPr>
        <w:pStyle w:val="41"/>
        <w:shd w:val="clear" w:color="auto" w:fill="auto"/>
        <w:tabs>
          <w:tab w:val="left" w:pos="1086"/>
        </w:tabs>
        <w:spacing w:before="0" w:after="0" w:line="322" w:lineRule="exact"/>
        <w:ind w:right="20"/>
        <w:rPr>
          <w:rStyle w:val="4"/>
          <w:color w:val="000000"/>
          <w:sz w:val="32"/>
          <w:szCs w:val="32"/>
        </w:rPr>
      </w:pPr>
      <w:proofErr w:type="gramStart"/>
      <w:r>
        <w:rPr>
          <w:rStyle w:val="4"/>
          <w:color w:val="000000"/>
          <w:sz w:val="32"/>
          <w:szCs w:val="32"/>
        </w:rPr>
        <w:t>3.</w:t>
      </w:r>
      <w:r w:rsidRPr="009C26C5">
        <w:rPr>
          <w:rStyle w:val="4"/>
          <w:color w:val="000000"/>
          <w:sz w:val="32"/>
          <w:szCs w:val="32"/>
        </w:rPr>
        <w:t>Возмещение расходов в размерах, установленных частью 1 настоящего постановления, осуществляется Администрацией сельского поселения «село Манилы», финансируемой за счет средств бюджета сельского поселения «село Манилы», в которые переводятся, направляются или принимаются на работу работники, в пределах ассигнований, предусмотренных Решением Совета депутатов сельского поселения «село Манилы», о бюджете сельского поселения «село Манилы», на соответствующий финансовый год.</w:t>
      </w:r>
      <w:proofErr w:type="gramEnd"/>
    </w:p>
    <w:p w:rsidR="00F64964" w:rsidRPr="009C26C5" w:rsidRDefault="00F64964" w:rsidP="00F64964">
      <w:pPr>
        <w:pStyle w:val="41"/>
        <w:shd w:val="clear" w:color="auto" w:fill="auto"/>
        <w:tabs>
          <w:tab w:val="left" w:pos="1086"/>
        </w:tabs>
        <w:spacing w:before="0" w:after="0" w:line="322" w:lineRule="exact"/>
        <w:ind w:right="20"/>
        <w:rPr>
          <w:sz w:val="32"/>
          <w:szCs w:val="32"/>
        </w:rPr>
      </w:pPr>
    </w:p>
    <w:p w:rsidR="00F64964" w:rsidRPr="009C26C5" w:rsidRDefault="00F64964" w:rsidP="00F64964">
      <w:pPr>
        <w:pStyle w:val="41"/>
        <w:shd w:val="clear" w:color="auto" w:fill="auto"/>
        <w:tabs>
          <w:tab w:val="left" w:pos="1018"/>
        </w:tabs>
        <w:spacing w:before="0" w:after="0" w:line="322" w:lineRule="exact"/>
        <w:ind w:right="20"/>
        <w:rPr>
          <w:sz w:val="32"/>
          <w:szCs w:val="32"/>
        </w:rPr>
      </w:pPr>
      <w:r>
        <w:rPr>
          <w:rStyle w:val="4"/>
          <w:color w:val="000000"/>
          <w:sz w:val="32"/>
          <w:szCs w:val="32"/>
        </w:rPr>
        <w:t>4.</w:t>
      </w:r>
      <w:r w:rsidRPr="009C26C5">
        <w:rPr>
          <w:rStyle w:val="4"/>
          <w:color w:val="000000"/>
          <w:sz w:val="32"/>
          <w:szCs w:val="32"/>
        </w:rPr>
        <w:t>Работник обязан вернуть полностью средства, выплаченные ему в связи с переездом на работу в другую местность, в случае:</w:t>
      </w:r>
    </w:p>
    <w:p w:rsidR="00F64964" w:rsidRPr="009C26C5" w:rsidRDefault="00F64964" w:rsidP="00F64964">
      <w:pPr>
        <w:pStyle w:val="41"/>
        <w:numPr>
          <w:ilvl w:val="0"/>
          <w:numId w:val="1"/>
        </w:numPr>
        <w:shd w:val="clear" w:color="auto" w:fill="auto"/>
        <w:tabs>
          <w:tab w:val="left" w:pos="1066"/>
        </w:tabs>
        <w:spacing w:before="0" w:after="0" w:line="322" w:lineRule="exact"/>
        <w:ind w:left="20" w:right="20" w:firstLine="720"/>
        <w:rPr>
          <w:sz w:val="32"/>
          <w:szCs w:val="32"/>
        </w:rPr>
      </w:pPr>
      <w:r w:rsidRPr="009C26C5">
        <w:rPr>
          <w:rStyle w:val="4"/>
          <w:color w:val="000000"/>
          <w:sz w:val="32"/>
          <w:szCs w:val="32"/>
        </w:rPr>
        <w:t>если он не приступил к работе в установленный срок без уважительной причины;</w:t>
      </w:r>
    </w:p>
    <w:p w:rsidR="00F64964" w:rsidRPr="00C95DD7" w:rsidRDefault="00F64964" w:rsidP="00F64964">
      <w:pPr>
        <w:pStyle w:val="41"/>
        <w:numPr>
          <w:ilvl w:val="0"/>
          <w:numId w:val="1"/>
        </w:numPr>
        <w:shd w:val="clear" w:color="auto" w:fill="auto"/>
        <w:tabs>
          <w:tab w:val="left" w:pos="1052"/>
        </w:tabs>
        <w:spacing w:before="0" w:after="0" w:line="322" w:lineRule="exact"/>
        <w:ind w:left="20" w:right="20" w:firstLine="720"/>
        <w:rPr>
          <w:rStyle w:val="4"/>
          <w:sz w:val="32"/>
          <w:szCs w:val="32"/>
        </w:rPr>
      </w:pPr>
      <w:r w:rsidRPr="009C26C5">
        <w:rPr>
          <w:rStyle w:val="4"/>
          <w:color w:val="000000"/>
          <w:sz w:val="32"/>
          <w:szCs w:val="32"/>
        </w:rPr>
        <w:t>если он до окончания срока работы, определенного трудовым договором, а при отсутствии определенного срока - до истечения одного года работы уволился по собственному желанию без уважительной причины или был уволен за виновные действия, которые в соответствии с законодательством Российской Федерации явились основанием прекращения трудового договора.</w:t>
      </w:r>
    </w:p>
    <w:p w:rsidR="00F64964" w:rsidRPr="009C26C5" w:rsidRDefault="00F64964" w:rsidP="00F64964">
      <w:pPr>
        <w:pStyle w:val="41"/>
        <w:shd w:val="clear" w:color="auto" w:fill="auto"/>
        <w:tabs>
          <w:tab w:val="left" w:pos="1052"/>
        </w:tabs>
        <w:spacing w:before="0" w:after="0" w:line="322" w:lineRule="exact"/>
        <w:ind w:left="740" w:right="20"/>
        <w:rPr>
          <w:sz w:val="32"/>
          <w:szCs w:val="32"/>
        </w:rPr>
      </w:pPr>
    </w:p>
    <w:p w:rsidR="00F64964" w:rsidRDefault="00F64964" w:rsidP="00F64964">
      <w:pPr>
        <w:pStyle w:val="41"/>
        <w:shd w:val="clear" w:color="auto" w:fill="auto"/>
        <w:tabs>
          <w:tab w:val="left" w:pos="999"/>
        </w:tabs>
        <w:spacing w:before="0" w:after="0" w:line="322" w:lineRule="exact"/>
        <w:ind w:right="20"/>
        <w:rPr>
          <w:rStyle w:val="4"/>
          <w:color w:val="000000"/>
          <w:sz w:val="32"/>
          <w:szCs w:val="32"/>
        </w:rPr>
      </w:pPr>
      <w:r>
        <w:rPr>
          <w:rStyle w:val="4"/>
          <w:color w:val="000000"/>
          <w:sz w:val="32"/>
          <w:szCs w:val="32"/>
        </w:rPr>
        <w:t>5.</w:t>
      </w:r>
      <w:r w:rsidRPr="009C26C5">
        <w:rPr>
          <w:rStyle w:val="4"/>
          <w:color w:val="000000"/>
          <w:sz w:val="32"/>
          <w:szCs w:val="32"/>
        </w:rPr>
        <w:t>Работник, который не явился на работу или отказался приступить к работе по уважительной причине, обязан вернуть выплаченные ему средства за вычетом понесенных расходов по переезду его и членов его семьи, а также по провозу имущества.</w:t>
      </w:r>
    </w:p>
    <w:p w:rsidR="00F64964" w:rsidRPr="009C26C5" w:rsidRDefault="00F64964" w:rsidP="00F64964">
      <w:pPr>
        <w:pStyle w:val="41"/>
        <w:shd w:val="clear" w:color="auto" w:fill="auto"/>
        <w:tabs>
          <w:tab w:val="left" w:pos="999"/>
        </w:tabs>
        <w:spacing w:before="0" w:after="0" w:line="322" w:lineRule="exact"/>
        <w:ind w:right="20"/>
        <w:rPr>
          <w:sz w:val="32"/>
          <w:szCs w:val="32"/>
        </w:rPr>
      </w:pPr>
    </w:p>
    <w:p w:rsidR="00F64964" w:rsidRDefault="00F64964" w:rsidP="00F64964">
      <w:pPr>
        <w:pStyle w:val="41"/>
        <w:shd w:val="clear" w:color="auto" w:fill="auto"/>
        <w:tabs>
          <w:tab w:val="left" w:pos="1052"/>
        </w:tabs>
        <w:spacing w:before="0" w:after="0" w:line="322" w:lineRule="exact"/>
        <w:ind w:right="20"/>
        <w:rPr>
          <w:rStyle w:val="4"/>
          <w:color w:val="000000"/>
          <w:sz w:val="32"/>
          <w:szCs w:val="32"/>
        </w:rPr>
      </w:pPr>
      <w:r>
        <w:rPr>
          <w:rStyle w:val="4"/>
          <w:color w:val="000000"/>
          <w:sz w:val="32"/>
          <w:szCs w:val="32"/>
        </w:rPr>
        <w:t>6.</w:t>
      </w:r>
      <w:r w:rsidRPr="009C26C5">
        <w:rPr>
          <w:rStyle w:val="4"/>
          <w:color w:val="000000"/>
          <w:sz w:val="32"/>
          <w:szCs w:val="32"/>
        </w:rPr>
        <w:t>Настоящее постановление не применяется к работникам, для которых в соответствии с законодательством Камчатского края предусмотрены иные размеры возмещения расходов при переезде на работу в другую местность.</w:t>
      </w:r>
    </w:p>
    <w:p w:rsidR="00F64964" w:rsidRPr="009C26C5" w:rsidRDefault="00F64964" w:rsidP="00F64964">
      <w:pPr>
        <w:pStyle w:val="41"/>
        <w:shd w:val="clear" w:color="auto" w:fill="auto"/>
        <w:tabs>
          <w:tab w:val="left" w:pos="1052"/>
        </w:tabs>
        <w:spacing w:before="0" w:after="0" w:line="322" w:lineRule="exact"/>
        <w:ind w:right="20"/>
        <w:rPr>
          <w:sz w:val="32"/>
          <w:szCs w:val="32"/>
        </w:rPr>
      </w:pPr>
    </w:p>
    <w:p w:rsidR="00F64964" w:rsidRDefault="00612DFB" w:rsidP="00F64964">
      <w:pPr>
        <w:pStyle w:val="41"/>
        <w:shd w:val="clear" w:color="auto" w:fill="auto"/>
        <w:tabs>
          <w:tab w:val="left" w:pos="1124"/>
        </w:tabs>
        <w:spacing w:before="0" w:after="0" w:line="350" w:lineRule="exact"/>
        <w:ind w:right="20"/>
        <w:rPr>
          <w:rStyle w:val="4"/>
          <w:color w:val="000000"/>
          <w:sz w:val="32"/>
          <w:szCs w:val="32"/>
        </w:rPr>
      </w:pPr>
      <w:r w:rsidRPr="00612DFB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1.85pt;margin-top:115.3pt;width:20.15pt;height:12.45pt;z-index:-251656192;mso-wrap-distance-left:5pt;mso-wrap-distance-right:5pt;mso-position-horizontal-relative:margin" filled="f" stroked="f">
            <v:textbox style="mso-fit-shape-to-text:t" inset="0,0,0,0">
              <w:txbxContent>
                <w:p w:rsidR="00F64964" w:rsidRDefault="00F64964" w:rsidP="00F64964">
                  <w:pPr>
                    <w:pStyle w:val="a3"/>
                    <w:shd w:val="clear" w:color="auto" w:fill="auto"/>
                    <w:spacing w:line="250" w:lineRule="exact"/>
                  </w:pPr>
                </w:p>
              </w:txbxContent>
            </v:textbox>
            <w10:wrap type="square" anchorx="margin"/>
          </v:shape>
        </w:pict>
      </w:r>
      <w:r w:rsidRPr="00612DFB">
        <w:rPr>
          <w:noProof/>
          <w:sz w:val="32"/>
          <w:szCs w:val="32"/>
        </w:rPr>
        <w:pict>
          <v:shape id="_x0000_s1027" type="#_x0000_t202" style="position:absolute;left:0;text-align:left;margin-left:431.5pt;margin-top:126.8pt;width:66.7pt;height:12.5pt;z-index:-251655168;mso-wrap-distance-left:5pt;mso-wrap-distance-right:5pt;mso-position-horizontal-relative:margin" filled="f" stroked="f">
            <v:textbox style="mso-fit-shape-to-text:t" inset="0,0,0,0">
              <w:txbxContent>
                <w:p w:rsidR="00F64964" w:rsidRDefault="00F64964" w:rsidP="00F64964">
                  <w:pPr>
                    <w:pStyle w:val="41"/>
                    <w:shd w:val="clear" w:color="auto" w:fill="auto"/>
                    <w:spacing w:before="0" w:after="0" w:line="25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 w:rsidR="00F64964">
        <w:rPr>
          <w:rStyle w:val="4"/>
          <w:color w:val="000000"/>
          <w:sz w:val="32"/>
          <w:szCs w:val="32"/>
        </w:rPr>
        <w:t>7.</w:t>
      </w:r>
      <w:r w:rsidR="00F64964" w:rsidRPr="009C26C5">
        <w:rPr>
          <w:rStyle w:val="4"/>
          <w:color w:val="000000"/>
          <w:sz w:val="32"/>
          <w:szCs w:val="32"/>
        </w:rPr>
        <w:t>Настоящее постановление вступает в силу после его официального опубликования (обнародования).</w:t>
      </w:r>
    </w:p>
    <w:p w:rsidR="00F64964" w:rsidRDefault="00F64964" w:rsidP="00F64964">
      <w:pPr>
        <w:pStyle w:val="41"/>
        <w:shd w:val="clear" w:color="auto" w:fill="auto"/>
        <w:tabs>
          <w:tab w:val="left" w:pos="1124"/>
        </w:tabs>
        <w:spacing w:before="0" w:after="0" w:line="350" w:lineRule="exact"/>
        <w:ind w:right="20"/>
        <w:rPr>
          <w:rStyle w:val="4"/>
          <w:color w:val="000000"/>
          <w:sz w:val="32"/>
          <w:szCs w:val="32"/>
        </w:rPr>
      </w:pPr>
    </w:p>
    <w:p w:rsidR="00F64964" w:rsidRDefault="00F64964" w:rsidP="00F64964">
      <w:pPr>
        <w:pStyle w:val="41"/>
        <w:shd w:val="clear" w:color="auto" w:fill="auto"/>
        <w:tabs>
          <w:tab w:val="left" w:pos="1124"/>
        </w:tabs>
        <w:spacing w:before="0" w:after="0" w:line="350" w:lineRule="exact"/>
        <w:ind w:right="20"/>
        <w:rPr>
          <w:rStyle w:val="4"/>
          <w:color w:val="000000"/>
          <w:sz w:val="32"/>
          <w:szCs w:val="32"/>
        </w:rPr>
      </w:pPr>
    </w:p>
    <w:p w:rsidR="00F64964" w:rsidRDefault="00F64964" w:rsidP="00F64964">
      <w:pPr>
        <w:pStyle w:val="41"/>
        <w:shd w:val="clear" w:color="auto" w:fill="auto"/>
        <w:tabs>
          <w:tab w:val="left" w:pos="1124"/>
        </w:tabs>
        <w:spacing w:before="0" w:after="0" w:line="350" w:lineRule="exact"/>
        <w:ind w:right="20"/>
        <w:rPr>
          <w:rStyle w:val="4"/>
          <w:color w:val="000000"/>
          <w:sz w:val="32"/>
          <w:szCs w:val="32"/>
        </w:rPr>
      </w:pPr>
    </w:p>
    <w:p w:rsidR="00F64964" w:rsidRDefault="00F64964" w:rsidP="00F64964">
      <w:pPr>
        <w:pStyle w:val="41"/>
        <w:shd w:val="clear" w:color="auto" w:fill="auto"/>
        <w:tabs>
          <w:tab w:val="left" w:pos="1124"/>
        </w:tabs>
        <w:spacing w:before="0" w:after="0" w:line="350" w:lineRule="exact"/>
        <w:ind w:right="20"/>
        <w:rPr>
          <w:rStyle w:val="4"/>
          <w:color w:val="000000"/>
          <w:sz w:val="32"/>
          <w:szCs w:val="32"/>
        </w:rPr>
      </w:pPr>
    </w:p>
    <w:p w:rsidR="00F64964" w:rsidRDefault="00F64964" w:rsidP="00F64964">
      <w:pPr>
        <w:pStyle w:val="41"/>
        <w:shd w:val="clear" w:color="auto" w:fill="auto"/>
        <w:tabs>
          <w:tab w:val="left" w:pos="1124"/>
        </w:tabs>
        <w:spacing w:before="0" w:after="0" w:line="350" w:lineRule="exact"/>
        <w:ind w:right="20"/>
        <w:rPr>
          <w:rStyle w:val="4"/>
          <w:color w:val="000000"/>
          <w:sz w:val="32"/>
          <w:szCs w:val="32"/>
        </w:rPr>
      </w:pPr>
    </w:p>
    <w:p w:rsidR="00F64964" w:rsidRDefault="00F64964" w:rsidP="00F64964">
      <w:pPr>
        <w:pStyle w:val="41"/>
        <w:shd w:val="clear" w:color="auto" w:fill="auto"/>
        <w:tabs>
          <w:tab w:val="left" w:pos="1124"/>
        </w:tabs>
        <w:spacing w:before="0" w:after="0" w:line="350" w:lineRule="exact"/>
        <w:ind w:right="20"/>
        <w:rPr>
          <w:rStyle w:val="4"/>
          <w:color w:val="000000"/>
          <w:sz w:val="32"/>
          <w:szCs w:val="32"/>
        </w:rPr>
      </w:pPr>
    </w:p>
    <w:p w:rsidR="00F64964" w:rsidRDefault="00F64964" w:rsidP="00F64964">
      <w:pPr>
        <w:pStyle w:val="71"/>
        <w:shd w:val="clear" w:color="auto" w:fill="auto"/>
        <w:tabs>
          <w:tab w:val="left" w:pos="869"/>
        </w:tabs>
        <w:spacing w:before="0" w:after="0" w:line="523" w:lineRule="exact"/>
        <w:ind w:left="180"/>
        <w:jc w:val="left"/>
        <w:rPr>
          <w:rStyle w:val="7"/>
          <w:color w:val="000000"/>
          <w:sz w:val="32"/>
          <w:szCs w:val="32"/>
        </w:rPr>
      </w:pPr>
      <w:r w:rsidRPr="00F64964">
        <w:rPr>
          <w:rStyle w:val="7"/>
          <w:color w:val="000000"/>
          <w:sz w:val="32"/>
          <w:szCs w:val="32"/>
        </w:rPr>
        <w:t xml:space="preserve">Глава Администрации </w:t>
      </w:r>
      <w:proofErr w:type="gramStart"/>
      <w:r w:rsidRPr="00F64964">
        <w:rPr>
          <w:rStyle w:val="7"/>
          <w:color w:val="000000"/>
          <w:sz w:val="32"/>
          <w:szCs w:val="32"/>
        </w:rPr>
        <w:t>сельского</w:t>
      </w:r>
      <w:proofErr w:type="gramEnd"/>
      <w:r w:rsidRPr="00F64964">
        <w:rPr>
          <w:rStyle w:val="7"/>
          <w:color w:val="000000"/>
          <w:sz w:val="32"/>
          <w:szCs w:val="32"/>
        </w:rPr>
        <w:t xml:space="preserve"> </w:t>
      </w:r>
    </w:p>
    <w:p w:rsidR="00F64964" w:rsidRPr="00F64964" w:rsidRDefault="00F64964" w:rsidP="00F64964">
      <w:pPr>
        <w:pStyle w:val="71"/>
        <w:shd w:val="clear" w:color="auto" w:fill="auto"/>
        <w:tabs>
          <w:tab w:val="left" w:pos="869"/>
        </w:tabs>
        <w:spacing w:before="0" w:after="0" w:line="523" w:lineRule="exact"/>
        <w:ind w:left="180"/>
        <w:jc w:val="left"/>
        <w:rPr>
          <w:rStyle w:val="7"/>
          <w:color w:val="000000"/>
          <w:sz w:val="32"/>
          <w:szCs w:val="32"/>
        </w:rPr>
      </w:pPr>
      <w:r w:rsidRPr="00F64964">
        <w:rPr>
          <w:rStyle w:val="7"/>
          <w:color w:val="000000"/>
          <w:sz w:val="32"/>
          <w:szCs w:val="32"/>
        </w:rPr>
        <w:t xml:space="preserve"> поселения «село Манилы»                                                                                             </w:t>
      </w:r>
      <w:r>
        <w:rPr>
          <w:rStyle w:val="7"/>
          <w:color w:val="000000"/>
          <w:sz w:val="32"/>
          <w:szCs w:val="32"/>
        </w:rPr>
        <w:t xml:space="preserve">   </w:t>
      </w:r>
      <w:proofErr w:type="spellStart"/>
      <w:r w:rsidRPr="00F64964">
        <w:rPr>
          <w:rStyle w:val="7"/>
          <w:color w:val="000000"/>
          <w:sz w:val="32"/>
          <w:szCs w:val="32"/>
        </w:rPr>
        <w:t>М.А.Килик</w:t>
      </w:r>
      <w:proofErr w:type="spellEnd"/>
    </w:p>
    <w:p w:rsidR="00F64964" w:rsidRPr="00C95DD7" w:rsidRDefault="00F64964" w:rsidP="00F64964">
      <w:pPr>
        <w:pStyle w:val="71"/>
        <w:shd w:val="clear" w:color="auto" w:fill="auto"/>
        <w:spacing w:before="0" w:after="484" w:line="523" w:lineRule="exact"/>
        <w:ind w:left="180"/>
        <w:rPr>
          <w:rStyle w:val="7"/>
          <w:color w:val="000000"/>
          <w:sz w:val="32"/>
          <w:szCs w:val="32"/>
        </w:rPr>
      </w:pPr>
    </w:p>
    <w:p w:rsidR="00F64964" w:rsidRDefault="00F64964" w:rsidP="00F64964">
      <w:pPr>
        <w:pStyle w:val="41"/>
        <w:shd w:val="clear" w:color="auto" w:fill="auto"/>
        <w:tabs>
          <w:tab w:val="left" w:pos="1124"/>
        </w:tabs>
        <w:spacing w:before="0" w:after="0" w:line="350" w:lineRule="exact"/>
        <w:ind w:right="20"/>
        <w:rPr>
          <w:rStyle w:val="4"/>
          <w:color w:val="000000"/>
          <w:sz w:val="32"/>
          <w:szCs w:val="32"/>
        </w:rPr>
      </w:pPr>
    </w:p>
    <w:p w:rsidR="00F64964" w:rsidRDefault="00F64964" w:rsidP="00F64964">
      <w:pPr>
        <w:pStyle w:val="41"/>
        <w:shd w:val="clear" w:color="auto" w:fill="auto"/>
        <w:tabs>
          <w:tab w:val="left" w:pos="1124"/>
        </w:tabs>
        <w:spacing w:before="0" w:after="0" w:line="350" w:lineRule="exact"/>
        <w:ind w:right="20"/>
        <w:rPr>
          <w:rStyle w:val="4"/>
          <w:color w:val="000000"/>
          <w:sz w:val="32"/>
          <w:szCs w:val="32"/>
        </w:rPr>
      </w:pPr>
    </w:p>
    <w:p w:rsidR="00F64964" w:rsidRPr="009C26C5" w:rsidRDefault="00F64964" w:rsidP="00F64964">
      <w:pPr>
        <w:pStyle w:val="41"/>
        <w:shd w:val="clear" w:color="auto" w:fill="auto"/>
        <w:tabs>
          <w:tab w:val="left" w:pos="1124"/>
        </w:tabs>
        <w:spacing w:before="0" w:after="0" w:line="350" w:lineRule="exact"/>
        <w:ind w:right="20"/>
        <w:rPr>
          <w:sz w:val="32"/>
          <w:szCs w:val="32"/>
        </w:rPr>
        <w:sectPr w:rsidR="00F64964" w:rsidRPr="009C26C5" w:rsidSect="00F64964">
          <w:pgSz w:w="16838" w:h="2381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64964" w:rsidRDefault="00F64964" w:rsidP="00F64964">
      <w:pPr>
        <w:pStyle w:val="71"/>
        <w:shd w:val="clear" w:color="auto" w:fill="auto"/>
        <w:spacing w:before="0" w:after="484" w:line="523" w:lineRule="exact"/>
        <w:jc w:val="left"/>
        <w:rPr>
          <w:rStyle w:val="7"/>
          <w:color w:val="000000"/>
          <w:sz w:val="28"/>
          <w:szCs w:val="28"/>
        </w:rPr>
      </w:pPr>
    </w:p>
    <w:p w:rsidR="00F64964" w:rsidRDefault="00F64964" w:rsidP="00F64964">
      <w:pPr>
        <w:pStyle w:val="71"/>
        <w:shd w:val="clear" w:color="auto" w:fill="auto"/>
        <w:spacing w:before="0" w:after="484" w:line="523" w:lineRule="exact"/>
        <w:ind w:left="180"/>
        <w:rPr>
          <w:rStyle w:val="7"/>
          <w:color w:val="000000"/>
          <w:sz w:val="28"/>
          <w:szCs w:val="28"/>
        </w:rPr>
      </w:pPr>
    </w:p>
    <w:p w:rsidR="00F64964" w:rsidRDefault="00F64964" w:rsidP="00F64964">
      <w:pPr>
        <w:pStyle w:val="71"/>
        <w:shd w:val="clear" w:color="auto" w:fill="auto"/>
        <w:spacing w:before="0" w:after="484" w:line="523" w:lineRule="exact"/>
        <w:ind w:left="180"/>
        <w:rPr>
          <w:rStyle w:val="7"/>
          <w:color w:val="000000"/>
          <w:sz w:val="28"/>
          <w:szCs w:val="28"/>
        </w:rPr>
      </w:pPr>
      <w:r>
        <w:rPr>
          <w:rStyle w:val="7"/>
          <w:color w:val="000000"/>
          <w:sz w:val="28"/>
          <w:szCs w:val="28"/>
        </w:rPr>
        <w:t xml:space="preserve">       </w:t>
      </w:r>
    </w:p>
    <w:p w:rsidR="00F64964" w:rsidRPr="00C95DD7" w:rsidRDefault="00F64964" w:rsidP="00F64964">
      <w:pPr>
        <w:pStyle w:val="71"/>
        <w:shd w:val="clear" w:color="auto" w:fill="auto"/>
        <w:tabs>
          <w:tab w:val="left" w:pos="869"/>
        </w:tabs>
        <w:spacing w:before="0" w:after="0" w:line="523" w:lineRule="exact"/>
        <w:ind w:left="180"/>
        <w:jc w:val="left"/>
        <w:rPr>
          <w:rStyle w:val="7"/>
          <w:color w:val="000000"/>
          <w:sz w:val="32"/>
          <w:szCs w:val="32"/>
        </w:rPr>
      </w:pPr>
      <w:r w:rsidRPr="00C95DD7">
        <w:rPr>
          <w:rStyle w:val="7"/>
          <w:color w:val="000000"/>
          <w:sz w:val="32"/>
          <w:szCs w:val="32"/>
        </w:rPr>
        <w:tab/>
      </w:r>
    </w:p>
    <w:p w:rsidR="00F64964" w:rsidRDefault="00F64964" w:rsidP="00F64964">
      <w:pPr>
        <w:pStyle w:val="71"/>
        <w:shd w:val="clear" w:color="auto" w:fill="auto"/>
        <w:spacing w:before="0" w:after="484" w:line="523" w:lineRule="exact"/>
        <w:ind w:left="180"/>
        <w:rPr>
          <w:rStyle w:val="7"/>
          <w:color w:val="000000"/>
          <w:sz w:val="28"/>
          <w:szCs w:val="28"/>
        </w:rPr>
      </w:pPr>
    </w:p>
    <w:p w:rsidR="00F64964" w:rsidRDefault="00F64964" w:rsidP="00F64964">
      <w:pPr>
        <w:pStyle w:val="71"/>
        <w:shd w:val="clear" w:color="auto" w:fill="auto"/>
        <w:spacing w:before="0" w:after="484" w:line="523" w:lineRule="exact"/>
        <w:ind w:left="180"/>
        <w:rPr>
          <w:rStyle w:val="7"/>
          <w:color w:val="000000"/>
          <w:sz w:val="28"/>
          <w:szCs w:val="28"/>
        </w:rPr>
      </w:pPr>
    </w:p>
    <w:p w:rsidR="00F64964" w:rsidRDefault="00F64964" w:rsidP="00F64964">
      <w:pPr>
        <w:pStyle w:val="71"/>
        <w:shd w:val="clear" w:color="auto" w:fill="auto"/>
        <w:spacing w:before="0" w:after="484" w:line="523" w:lineRule="exact"/>
        <w:ind w:left="180"/>
        <w:rPr>
          <w:rStyle w:val="7"/>
          <w:color w:val="000000"/>
          <w:sz w:val="28"/>
          <w:szCs w:val="28"/>
        </w:rPr>
      </w:pPr>
    </w:p>
    <w:p w:rsidR="00F64964" w:rsidRDefault="00F64964" w:rsidP="00F64964">
      <w:pPr>
        <w:pStyle w:val="71"/>
        <w:shd w:val="clear" w:color="auto" w:fill="auto"/>
        <w:spacing w:before="0" w:after="484" w:line="523" w:lineRule="exact"/>
        <w:ind w:left="180"/>
        <w:rPr>
          <w:rStyle w:val="7"/>
          <w:color w:val="000000"/>
          <w:sz w:val="28"/>
          <w:szCs w:val="28"/>
        </w:rPr>
      </w:pPr>
    </w:p>
    <w:p w:rsidR="004D3D9E" w:rsidRDefault="004D3D9E"/>
    <w:sectPr w:rsidR="004D3D9E" w:rsidSect="0061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multilevel"/>
    <w:tmpl w:val="0000002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F64964"/>
    <w:rsid w:val="0016182E"/>
    <w:rsid w:val="004D3D9E"/>
    <w:rsid w:val="00612DFB"/>
    <w:rsid w:val="00F36F3C"/>
    <w:rsid w:val="00F6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FB"/>
  </w:style>
  <w:style w:type="paragraph" w:styleId="3">
    <w:name w:val="heading 3"/>
    <w:basedOn w:val="a"/>
    <w:next w:val="a"/>
    <w:link w:val="30"/>
    <w:uiPriority w:val="9"/>
    <w:unhideWhenUsed/>
    <w:qFormat/>
    <w:rsid w:val="00F64964"/>
    <w:pPr>
      <w:keepNext/>
      <w:widowControl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496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1">
    <w:name w:val="Заголовок №1_"/>
    <w:basedOn w:val="a0"/>
    <w:link w:val="10"/>
    <w:uiPriority w:val="99"/>
    <w:locked/>
    <w:rsid w:val="00F64964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Exact">
    <w:name w:val="Подпись к картинке Exact"/>
    <w:basedOn w:val="a0"/>
    <w:link w:val="a3"/>
    <w:uiPriority w:val="99"/>
    <w:locked/>
    <w:rsid w:val="00F64964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locked/>
    <w:rsid w:val="00F64964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F6496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F6496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64964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2">
    <w:name w:val="Основной текст (3) + Малые прописные"/>
    <w:basedOn w:val="31"/>
    <w:uiPriority w:val="99"/>
    <w:rsid w:val="00F64964"/>
    <w:rPr>
      <w:smallCaps/>
    </w:rPr>
  </w:style>
  <w:style w:type="paragraph" w:customStyle="1" w:styleId="10">
    <w:name w:val="Заголовок №1"/>
    <w:basedOn w:val="a"/>
    <w:link w:val="1"/>
    <w:uiPriority w:val="99"/>
    <w:rsid w:val="00F64964"/>
    <w:pPr>
      <w:widowControl w:val="0"/>
      <w:shd w:val="clear" w:color="auto" w:fill="FFFFFF"/>
      <w:spacing w:after="0" w:line="240" w:lineRule="atLeast"/>
      <w:outlineLvl w:val="0"/>
    </w:pPr>
    <w:rPr>
      <w:rFonts w:ascii="Times New Roman" w:hAnsi="Times New Roman" w:cs="Times New Roman"/>
      <w:sz w:val="30"/>
      <w:szCs w:val="30"/>
    </w:rPr>
  </w:style>
  <w:style w:type="paragraph" w:customStyle="1" w:styleId="a3">
    <w:name w:val="Подпись к картинке"/>
    <w:basedOn w:val="a"/>
    <w:link w:val="Exact"/>
    <w:uiPriority w:val="99"/>
    <w:rsid w:val="00F6496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5"/>
      <w:sz w:val="25"/>
      <w:szCs w:val="25"/>
    </w:rPr>
  </w:style>
  <w:style w:type="paragraph" w:customStyle="1" w:styleId="41">
    <w:name w:val="Основной текст (4)1"/>
    <w:basedOn w:val="a"/>
    <w:link w:val="4"/>
    <w:uiPriority w:val="99"/>
    <w:rsid w:val="00F64964"/>
    <w:pPr>
      <w:widowControl w:val="0"/>
      <w:shd w:val="clear" w:color="auto" w:fill="FFFFFF"/>
      <w:spacing w:before="660" w:after="240" w:line="31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310">
    <w:name w:val="Основной текст (3)1"/>
    <w:basedOn w:val="a"/>
    <w:link w:val="31"/>
    <w:uiPriority w:val="99"/>
    <w:rsid w:val="00F64964"/>
    <w:pPr>
      <w:widowControl w:val="0"/>
      <w:shd w:val="clear" w:color="auto" w:fill="FFFFFF"/>
      <w:spacing w:after="660" w:line="240" w:lineRule="atLeast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71">
    <w:name w:val="Основной текст (7)1"/>
    <w:basedOn w:val="a"/>
    <w:link w:val="7"/>
    <w:uiPriority w:val="99"/>
    <w:rsid w:val="00F64964"/>
    <w:pPr>
      <w:widowControl w:val="0"/>
      <w:shd w:val="clear" w:color="auto" w:fill="FFFFFF"/>
      <w:spacing w:before="60" w:after="60" w:line="240" w:lineRule="atLeas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uiPriority w:val="99"/>
    <w:rsid w:val="00F64964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593</Words>
  <Characters>3384</Characters>
  <Application>Microsoft Office Word</Application>
  <DocSecurity>0</DocSecurity>
  <Lines>28</Lines>
  <Paragraphs>7</Paragraphs>
  <ScaleCrop>false</ScaleCrop>
  <Company>Microsoft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2014-09-11T09:06:00Z</cp:lastPrinted>
  <dcterms:created xsi:type="dcterms:W3CDTF">2014-04-28T06:38:00Z</dcterms:created>
  <dcterms:modified xsi:type="dcterms:W3CDTF">2014-09-11T09:07:00Z</dcterms:modified>
</cp:coreProperties>
</file>